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C6CE" w14:textId="6F997F78" w:rsidR="004204FD" w:rsidRDefault="00BF1569" w:rsidP="004204FD">
      <w:pPr>
        <w:rPr>
          <w:rFonts w:ascii="Open Sans" w:hAnsi="Open Sans" w:cs="Open Sans"/>
          <w:color w:val="808080"/>
          <w:sz w:val="28"/>
        </w:rPr>
      </w:pPr>
      <w:r w:rsidRPr="00087264">
        <w:rPr>
          <w:rFonts w:ascii="Open Sans" w:hAnsi="Open Sans" w:cs="Open Sans"/>
          <w:color w:val="808080"/>
          <w:sz w:val="28"/>
        </w:rPr>
        <w:t xml:space="preserve"> </w:t>
      </w:r>
    </w:p>
    <w:p w14:paraId="397F93CB" w14:textId="77777777" w:rsidR="004204FD" w:rsidRPr="00997A09" w:rsidRDefault="004204FD" w:rsidP="00E94F11">
      <w:pPr>
        <w:ind w:left="720" w:firstLine="720"/>
        <w:rPr>
          <w:rFonts w:ascii="Open Sans" w:hAnsi="Open Sans" w:cs="Open Sans"/>
          <w:bCs/>
          <w:color w:val="FF0000"/>
          <w:sz w:val="36"/>
          <w:szCs w:val="36"/>
        </w:rPr>
      </w:pPr>
      <w:r w:rsidRPr="00997A09">
        <w:rPr>
          <w:rFonts w:ascii="Open Sans" w:hAnsi="Open Sans" w:cs="Open Sans"/>
          <w:bCs/>
          <w:color w:val="FF0000"/>
          <w:sz w:val="36"/>
          <w:szCs w:val="36"/>
        </w:rPr>
        <w:t>Manufacturers Represented</w:t>
      </w:r>
    </w:p>
    <w:p w14:paraId="6E55AD1B" w14:textId="77777777" w:rsidR="00BF1569" w:rsidRDefault="00BF1569" w:rsidP="00BF1569">
      <w:pPr>
        <w:rPr>
          <w:rFonts w:ascii="Open Sans" w:hAnsi="Open Sans" w:cs="Open Sans"/>
          <w:color w:val="808080"/>
          <w:sz w:val="20"/>
          <w:szCs w:val="20"/>
        </w:rPr>
      </w:pPr>
    </w:p>
    <w:p w14:paraId="6D5AB1F4" w14:textId="77777777" w:rsidR="00B6769C" w:rsidRDefault="00B6769C" w:rsidP="00BF1569">
      <w:pPr>
        <w:rPr>
          <w:rFonts w:ascii="Open Sans" w:hAnsi="Open Sans" w:cs="Open Sans"/>
          <w:color w:val="808080"/>
          <w:sz w:val="20"/>
          <w:szCs w:val="20"/>
        </w:rPr>
      </w:pPr>
    </w:p>
    <w:p w14:paraId="40277EC1" w14:textId="77777777" w:rsidR="00E94F11" w:rsidRDefault="00E94F11" w:rsidP="00BF1569">
      <w:pPr>
        <w:rPr>
          <w:rFonts w:ascii="Open Sans" w:hAnsi="Open Sans" w:cs="Open Sans"/>
          <w:color w:val="808080"/>
          <w:sz w:val="20"/>
          <w:szCs w:val="20"/>
        </w:rPr>
      </w:pPr>
    </w:p>
    <w:p w14:paraId="4B69DBD2" w14:textId="77777777" w:rsidR="00B6769C" w:rsidRDefault="00B6769C" w:rsidP="00BF1569">
      <w:pPr>
        <w:rPr>
          <w:rFonts w:ascii="Open Sans" w:hAnsi="Open Sans" w:cs="Open Sans"/>
          <w:color w:val="808080"/>
          <w:sz w:val="20"/>
          <w:szCs w:val="20"/>
        </w:rPr>
      </w:pPr>
      <w:bookmarkStart w:id="0" w:name="_GoBack"/>
      <w:bookmarkEnd w:id="0"/>
    </w:p>
    <w:p w14:paraId="46367E77" w14:textId="77777777" w:rsidR="00E94F11" w:rsidRDefault="00E94F11" w:rsidP="00BF1569">
      <w:pPr>
        <w:rPr>
          <w:rFonts w:ascii="Open Sans" w:hAnsi="Open Sans" w:cs="Open Sans"/>
          <w:color w:val="808080"/>
          <w:sz w:val="20"/>
          <w:szCs w:val="20"/>
        </w:rPr>
      </w:pPr>
    </w:p>
    <w:p w14:paraId="339E7898" w14:textId="77777777" w:rsidR="00E94F11" w:rsidRPr="00442460" w:rsidRDefault="00E94F11" w:rsidP="00BF1569">
      <w:pPr>
        <w:rPr>
          <w:rFonts w:ascii="Open Sans" w:hAnsi="Open Sans" w:cs="Open Sans"/>
          <w:color w:val="808080"/>
          <w:sz w:val="20"/>
          <w:szCs w:val="20"/>
        </w:rPr>
      </w:pPr>
    </w:p>
    <w:tbl>
      <w:tblPr>
        <w:tblW w:w="8730" w:type="dxa"/>
        <w:tblInd w:w="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</w:tblGrid>
      <w:tr w:rsidR="00BF1569" w:rsidRPr="00B77DDE" w14:paraId="7370EE3E" w14:textId="77777777" w:rsidTr="00E94F11">
        <w:trPr>
          <w:trHeight w:val="1272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2B02C" w14:textId="532E73EB" w:rsidR="00E566C6" w:rsidRPr="00E566C6" w:rsidRDefault="00E566C6" w:rsidP="00E566C6">
            <w:pPr>
              <w:ind w:left="432"/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  <w:t xml:space="preserve">NKOK, Inc. – </w:t>
            </w:r>
            <w:r w:rsidR="00A4687E"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  <w:t>Irwindale</w:t>
            </w:r>
            <w:r w:rsidRPr="00E566C6"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  <w:t>, CA</w:t>
            </w:r>
          </w:p>
          <w:p w14:paraId="248ADB59" w14:textId="04DEBC96" w:rsidR="00BF1569" w:rsidRPr="00E566C6" w:rsidRDefault="00E94F11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Licensed </w:t>
            </w:r>
            <w:r w:rsidR="00BF156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R/C Vehi</w:t>
            </w:r>
            <w:r w:rsidR="003A120E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cles, </w:t>
            </w:r>
            <w:r w:rsidR="005328EF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Mean Machines</w:t>
            </w:r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EarthMovers</w:t>
            </w:r>
            <w:proofErr w:type="spellEnd"/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Supreme Machines, </w:t>
            </w:r>
            <w:proofErr w:type="spellStart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HydroRacers</w:t>
            </w:r>
            <w:proofErr w:type="spellEnd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Stunt </w:t>
            </w:r>
            <w:proofErr w:type="spellStart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Twisterz</w:t>
            </w:r>
            <w:proofErr w:type="spellEnd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Air </w:t>
            </w:r>
            <w:proofErr w:type="spellStart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Banditz</w:t>
            </w:r>
            <w:proofErr w:type="spellEnd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Junior Racers</w:t>
            </w:r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Junior Explorers,</w:t>
            </w:r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Big Ranch, 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Blastron</w:t>
            </w:r>
            <w:proofErr w:type="spellEnd"/>
            <w:r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WowWorld</w:t>
            </w:r>
            <w:proofErr w:type="spellEnd"/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WowTech</w:t>
            </w:r>
            <w:proofErr w:type="spellEnd"/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WowPlay</w:t>
            </w:r>
            <w:proofErr w:type="spellEnd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and </w:t>
            </w:r>
            <w:proofErr w:type="spellStart"/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WowCreate</w:t>
            </w:r>
            <w:proofErr w:type="spellEnd"/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toys</w:t>
            </w:r>
          </w:p>
          <w:p w14:paraId="7E0D9D13" w14:textId="0E81CA74" w:rsidR="00BF1569" w:rsidRPr="00E566C6" w:rsidRDefault="00BF1569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Licenses</w:t>
            </w:r>
            <w:r w:rsidR="00277A26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include Ford</w:t>
            </w:r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Dodge</w:t>
            </w:r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, and Jeep</w:t>
            </w:r>
            <w:r w:rsidR="00277A26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trucks and cars</w:t>
            </w:r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;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RealTree</w:t>
            </w:r>
            <w:proofErr w:type="spellEnd"/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RC, </w:t>
            </w:r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vehicles</w:t>
            </w:r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,</w:t>
            </w:r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and role play</w:t>
            </w:r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;</w:t>
            </w:r>
            <w:r w:rsidR="0019264C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Pagani</w:t>
            </w:r>
            <w:proofErr w:type="spellEnd"/>
            <w:r w:rsidR="0065015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cars</w:t>
            </w:r>
            <w:r w:rsidR="00D63AB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;</w:t>
            </w:r>
            <w:r w:rsidR="00032028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Sonic,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SpongeBob</w:t>
            </w:r>
            <w:r w:rsidR="00277A26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F30065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HALO, 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and others</w:t>
            </w:r>
          </w:p>
          <w:p w14:paraId="6B4FE77F" w14:textId="63CF8649" w:rsidR="00BF1569" w:rsidRPr="00E566C6" w:rsidRDefault="00BF1569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2"/>
                <w:szCs w:val="12"/>
              </w:rPr>
            </w:pPr>
          </w:p>
        </w:tc>
      </w:tr>
      <w:tr w:rsidR="00BF1569" w:rsidRPr="00B77DDE" w14:paraId="53629690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0AB25" w14:textId="77777777" w:rsidR="00BF1569" w:rsidRPr="00E566C6" w:rsidRDefault="00BF1569" w:rsidP="00E566C6">
            <w:pPr>
              <w:ind w:left="432"/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  <w:t>Explore Scientific - Springdale, AR</w:t>
            </w:r>
          </w:p>
        </w:tc>
      </w:tr>
      <w:tr w:rsidR="00BF1569" w:rsidRPr="00B77DDE" w14:paraId="15488B84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6F047" w14:textId="36D3CDE0" w:rsidR="00277A26" w:rsidRPr="00E566C6" w:rsidRDefault="00277A26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Quality Telescopes, Microscopes, Binoculars, and othe</w:t>
            </w:r>
            <w:r w:rsidR="00DB2D84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r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Optics</w:t>
            </w:r>
            <w:r w:rsidR="00F30065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, STEM</w:t>
            </w:r>
            <w:r w:rsidR="00E94F11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Toys</w:t>
            </w:r>
          </w:p>
          <w:p w14:paraId="3EAC7EBA" w14:textId="7B41F8DA" w:rsidR="00BF1569" w:rsidRPr="00E566C6" w:rsidRDefault="00277A26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Licenses and brands include </w:t>
            </w:r>
            <w:proofErr w:type="spellStart"/>
            <w:r w:rsidR="00BF156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Bresser</w:t>
            </w:r>
            <w:proofErr w:type="spellEnd"/>
            <w:r w:rsidR="00DB2D84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,</w:t>
            </w:r>
            <w:r w:rsidR="00BF1569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National Geographic, Discovery, </w:t>
            </w:r>
            <w:proofErr w:type="spellStart"/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ExploreOne</w:t>
            </w:r>
            <w:proofErr w:type="spellEnd"/>
          </w:p>
          <w:p w14:paraId="7A86827A" w14:textId="77777777" w:rsidR="00BF1569" w:rsidRPr="00E566C6" w:rsidRDefault="00BF1569" w:rsidP="00E566C6">
            <w:pPr>
              <w:ind w:left="432"/>
              <w:rPr>
                <w:rFonts w:ascii="Open Sans" w:hAnsi="Open Sans" w:cs="Open Sans"/>
                <w:b/>
                <w:bCs/>
                <w:color w:val="595959" w:themeColor="text1" w:themeTint="A6"/>
                <w:sz w:val="12"/>
                <w:szCs w:val="12"/>
              </w:rPr>
            </w:pPr>
          </w:p>
        </w:tc>
      </w:tr>
      <w:tr w:rsidR="00BF1569" w:rsidRPr="00B77DDE" w14:paraId="5C9AEB32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2FCD9" w14:textId="77777777" w:rsidR="00BF1569" w:rsidRPr="00E566C6" w:rsidRDefault="00BF1569" w:rsidP="00E566C6">
            <w:pPr>
              <w:ind w:left="432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Drybranch</w:t>
            </w:r>
            <w:proofErr w:type="spellEnd"/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/Sport Design - Commack, NY</w:t>
            </w:r>
          </w:p>
        </w:tc>
      </w:tr>
      <w:tr w:rsidR="00BF1569" w:rsidRPr="00B77DDE" w14:paraId="3F646261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DB940" w14:textId="167CCF56" w:rsidR="00BF1569" w:rsidRPr="00E566C6" w:rsidRDefault="00BF1569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Sports Balls, Play Balls, Jr. Sports, Beach Toys</w:t>
            </w:r>
          </w:p>
          <w:p w14:paraId="60F8AF27" w14:textId="77777777" w:rsidR="00BF1569" w:rsidRPr="00E566C6" w:rsidRDefault="00BF1569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2"/>
                <w:szCs w:val="12"/>
              </w:rPr>
            </w:pPr>
          </w:p>
        </w:tc>
      </w:tr>
      <w:tr w:rsidR="00BF1569" w:rsidRPr="00B77DDE" w14:paraId="7397CB5F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CA878" w14:textId="77777777" w:rsidR="00BF1569" w:rsidRPr="00E566C6" w:rsidRDefault="00BF1569" w:rsidP="00E566C6">
            <w:pPr>
              <w:ind w:left="432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Paul K. </w:t>
            </w:r>
            <w:proofErr w:type="spellStart"/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Guillow</w:t>
            </w:r>
            <w:proofErr w:type="spellEnd"/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- Wakefield, MA</w:t>
            </w:r>
          </w:p>
        </w:tc>
      </w:tr>
      <w:tr w:rsidR="00BF1569" w:rsidRPr="00B77DDE" w14:paraId="58CBA5C5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1FC2A" w14:textId="38FBD08E" w:rsidR="00BF1569" w:rsidRPr="00E566C6" w:rsidRDefault="00BF1569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Balsa Wood Planes and Gliders, Balsa Wood Model Kits</w:t>
            </w:r>
            <w:r w:rsidR="00657645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, Hobby Wood</w:t>
            </w:r>
          </w:p>
          <w:p w14:paraId="4713AC74" w14:textId="77777777" w:rsidR="00BF1569" w:rsidRPr="00E566C6" w:rsidRDefault="00BF1569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2"/>
                <w:szCs w:val="12"/>
              </w:rPr>
            </w:pPr>
          </w:p>
        </w:tc>
      </w:tr>
      <w:tr w:rsidR="00406B84" w:rsidRPr="00B77DDE" w14:paraId="06E87360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1B063" w14:textId="57B2857B" w:rsidR="00406B84" w:rsidRPr="00E566C6" w:rsidRDefault="00406B84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CDX Blocks – Elkton, VA</w:t>
            </w:r>
          </w:p>
        </w:tc>
      </w:tr>
      <w:tr w:rsidR="00406B84" w:rsidRPr="00B77DDE" w14:paraId="500BD274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34114" w14:textId="4518519D" w:rsidR="00406B84" w:rsidRPr="00E566C6" w:rsidRDefault="00F6616C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Construction Block Based Roller Coaster Models</w:t>
            </w:r>
            <w:r w:rsidR="00657645"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– Cyclone, Sidewinder, Flyer, Little Dipper, and more</w:t>
            </w:r>
          </w:p>
          <w:p w14:paraId="1E9EE033" w14:textId="124DCF38" w:rsidR="00501401" w:rsidRPr="00E566C6" w:rsidRDefault="00501401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2"/>
                <w:szCs w:val="12"/>
              </w:rPr>
            </w:pPr>
          </w:p>
        </w:tc>
      </w:tr>
      <w:tr w:rsidR="00F6616C" w:rsidRPr="00B77DDE" w14:paraId="401094F4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6759" w14:textId="69FEBBC5" w:rsidR="00F6616C" w:rsidRPr="00E566C6" w:rsidRDefault="00F6616C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proofErr w:type="spellStart"/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Ponyland</w:t>
            </w:r>
            <w:proofErr w:type="spellEnd"/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– </w:t>
            </w:r>
            <w:r w:rsidR="00657645"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Zhenjiang, Jiangsu, China</w:t>
            </w:r>
          </w:p>
        </w:tc>
      </w:tr>
      <w:tr w:rsidR="00F6616C" w:rsidRPr="00B77DDE" w14:paraId="466D897F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70758" w14:textId="77777777" w:rsidR="00F6616C" w:rsidRPr="00E566C6" w:rsidRDefault="00F6616C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Plush Ride-On Rocking, Walking, and Spring Horses; Hobby Horses and other Ride-On Animals</w:t>
            </w:r>
          </w:p>
          <w:p w14:paraId="572F2364" w14:textId="4E238FF8" w:rsidR="00501401" w:rsidRPr="00E566C6" w:rsidRDefault="00501401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2"/>
                <w:szCs w:val="12"/>
              </w:rPr>
            </w:pPr>
          </w:p>
        </w:tc>
      </w:tr>
      <w:tr w:rsidR="007A6BCE" w:rsidRPr="00B77DDE" w14:paraId="1B96F9E1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A6B67" w14:textId="2497B645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Best Ride-On Cars – Dallas, TX</w:t>
            </w:r>
          </w:p>
        </w:tc>
      </w:tr>
      <w:tr w:rsidR="007A6BCE" w:rsidRPr="00B77DDE" w14:paraId="4737D860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2E9C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proofErr w:type="spellStart"/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RealTree</w:t>
            </w:r>
            <w:proofErr w:type="spellEnd"/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 xml:space="preserve"> and other Licensed Rechargeable Battery-Operated Ride-On Cars, Trucks, UTVs, ATVs, and Motorcycles</w:t>
            </w:r>
          </w:p>
          <w:p w14:paraId="09FCEDB4" w14:textId="38F87795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2"/>
                <w:szCs w:val="12"/>
              </w:rPr>
            </w:pPr>
          </w:p>
        </w:tc>
      </w:tr>
      <w:tr w:rsidR="007A6BCE" w14:paraId="5E1AE00E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7823A" w14:textId="77777777" w:rsidR="007A6BCE" w:rsidRPr="00E566C6" w:rsidRDefault="007A6BCE" w:rsidP="00E566C6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      Banzai – Kowloon, Hong Kong</w:t>
            </w:r>
          </w:p>
          <w:p w14:paraId="47ABDE9C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Inflatable Pool Toys, Water Toys, Snow Toys, Play Centers, and Tents</w:t>
            </w:r>
          </w:p>
          <w:p w14:paraId="2787E3F6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14:paraId="23410D51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Toy Box – Kowloon, Hong Kong</w:t>
            </w:r>
          </w:p>
          <w:p w14:paraId="11A891B4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Traditional Role Play Toys, Music Toys, and Novelty Toys</w:t>
            </w:r>
          </w:p>
          <w:p w14:paraId="0AEA5F7D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14:paraId="3FAF179D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Playtime Fun – Norwood, NJ</w:t>
            </w:r>
          </w:p>
          <w:p w14:paraId="3B29C983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Small and Large Soft Rag Dolls</w:t>
            </w:r>
          </w:p>
          <w:p w14:paraId="4D247A82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B7CB7DA" w14:textId="77777777" w:rsidR="007A6BCE" w:rsidRPr="00E566C6" w:rsidRDefault="007A6BCE" w:rsidP="00E566C6">
            <w:pPr>
              <w:ind w:left="432"/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b/>
                <w:bCs/>
                <w:color w:val="595959" w:themeColor="text1" w:themeTint="A6"/>
                <w:sz w:val="20"/>
                <w:szCs w:val="20"/>
              </w:rPr>
              <w:t>Diecast Masters/Motor City Classics – Sunrise, FL</w:t>
            </w:r>
          </w:p>
          <w:p w14:paraId="25342FCF" w14:textId="4AA5EBE1" w:rsidR="007A6BCE" w:rsidRPr="00E566C6" w:rsidRDefault="007A6BCE" w:rsidP="00E566C6">
            <w:pPr>
              <w:ind w:left="432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566C6"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  <w:t>Caterpillar &amp; Coca-Cola Licensed Die Cast Vehicles</w:t>
            </w:r>
          </w:p>
        </w:tc>
      </w:tr>
      <w:tr w:rsidR="007A6BCE" w:rsidRPr="00F6616C" w14:paraId="184D1E74" w14:textId="77777777" w:rsidTr="00E94F11">
        <w:trPr>
          <w:trHeight w:val="28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ABDB8" w14:textId="5D18D3AF" w:rsidR="007A6BCE" w:rsidRPr="00E566C6" w:rsidRDefault="007A6BCE" w:rsidP="00E566C6">
            <w:pPr>
              <w:ind w:left="432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E6859C8" w14:textId="77777777" w:rsidR="000266BD" w:rsidRDefault="000266BD" w:rsidP="00E94F11">
      <w:pPr>
        <w:rPr>
          <w:b/>
          <w:bCs/>
          <w:i/>
          <w:iCs/>
          <w:color w:val="595959" w:themeColor="text1" w:themeTint="A6"/>
        </w:rPr>
      </w:pPr>
    </w:p>
    <w:sectPr w:rsidR="000266BD" w:rsidSect="00A939CE">
      <w:headerReference w:type="default" r:id="rId9"/>
      <w:footerReference w:type="default" r:id="rId10"/>
      <w:pgSz w:w="12240" w:h="15840"/>
      <w:pgMar w:top="1440" w:right="90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78FD" w14:textId="77777777" w:rsidR="0058254F" w:rsidRDefault="0058254F" w:rsidP="00F55F16">
      <w:r>
        <w:separator/>
      </w:r>
    </w:p>
  </w:endnote>
  <w:endnote w:type="continuationSeparator" w:id="0">
    <w:p w14:paraId="663D26E1" w14:textId="77777777" w:rsidR="0058254F" w:rsidRDefault="0058254F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DA60" w14:textId="77777777" w:rsidR="0052707A" w:rsidRDefault="0052707A" w:rsidP="004204FD">
    <w:pPr>
      <w:pStyle w:val="Footer"/>
      <w:spacing w:before="240"/>
      <w:ind w:left="-432"/>
      <w:jc w:val="center"/>
    </w:pPr>
    <w:r>
      <w:rPr>
        <w:noProof/>
      </w:rPr>
      <w:drawing>
        <wp:inline distT="0" distB="0" distL="0" distR="0" wp14:anchorId="2F8149C6" wp14:editId="0DF7FC29">
          <wp:extent cx="6400800" cy="319405"/>
          <wp:effectExtent l="19050" t="0" r="0" b="0"/>
          <wp:docPr id="4" name="Picture 4" descr="LettHd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Hd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23C3" w14:textId="77777777" w:rsidR="0058254F" w:rsidRDefault="0058254F" w:rsidP="00F55F16">
      <w:r>
        <w:separator/>
      </w:r>
    </w:p>
  </w:footnote>
  <w:footnote w:type="continuationSeparator" w:id="0">
    <w:p w14:paraId="15D6495F" w14:textId="77777777" w:rsidR="0058254F" w:rsidRDefault="0058254F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48E0" w14:textId="77777777" w:rsidR="0052707A" w:rsidRDefault="0052707A" w:rsidP="004204FD">
    <w:pPr>
      <w:pStyle w:val="Header"/>
      <w:ind w:left="-893" w:right="-1440"/>
    </w:pPr>
  </w:p>
  <w:p w14:paraId="47C4A619" w14:textId="77777777" w:rsidR="0052707A" w:rsidRDefault="0052707A" w:rsidP="004204FD">
    <w:pPr>
      <w:pStyle w:val="Header"/>
      <w:ind w:left="-893" w:righ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156B6" wp14:editId="26088273">
          <wp:simplePos x="0" y="0"/>
          <wp:positionH relativeFrom="column">
            <wp:posOffset>-542810</wp:posOffset>
          </wp:positionH>
          <wp:positionV relativeFrom="paragraph">
            <wp:posOffset>589</wp:posOffset>
          </wp:positionV>
          <wp:extent cx="1152770" cy="1564395"/>
          <wp:effectExtent l="19050" t="0" r="9280" b="0"/>
          <wp:wrapSquare wrapText="bothSides"/>
          <wp:docPr id="3" name="Picture 3" descr="LettH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Hd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70" cy="156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5DC"/>
    <w:multiLevelType w:val="hybridMultilevel"/>
    <w:tmpl w:val="1DBE4F1A"/>
    <w:lvl w:ilvl="0" w:tplc="97D660F4">
      <w:start w:val="1"/>
      <w:numFmt w:val="bullet"/>
      <w:lvlText w:val=""/>
      <w:lvlJc w:val="left"/>
      <w:pPr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7893E0E"/>
    <w:multiLevelType w:val="hybridMultilevel"/>
    <w:tmpl w:val="C142A7AA"/>
    <w:lvl w:ilvl="0" w:tplc="97D660F4">
      <w:start w:val="1"/>
      <w:numFmt w:val="bullet"/>
      <w:lvlText w:val=""/>
      <w:lvlJc w:val="left"/>
      <w:pPr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1890B9E"/>
    <w:multiLevelType w:val="hybridMultilevel"/>
    <w:tmpl w:val="9B522CC8"/>
    <w:lvl w:ilvl="0" w:tplc="97D660F4">
      <w:start w:val="1"/>
      <w:numFmt w:val="bullet"/>
      <w:lvlText w:val=""/>
      <w:lvlJc w:val="left"/>
      <w:pPr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56640CB"/>
    <w:multiLevelType w:val="hybridMultilevel"/>
    <w:tmpl w:val="CB4247DA"/>
    <w:lvl w:ilvl="0" w:tplc="97D660F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16"/>
    <w:rsid w:val="000266BD"/>
    <w:rsid w:val="00032028"/>
    <w:rsid w:val="000E5948"/>
    <w:rsid w:val="000F1FB7"/>
    <w:rsid w:val="001811A5"/>
    <w:rsid w:val="001876F6"/>
    <w:rsid w:val="0019264C"/>
    <w:rsid w:val="001A126F"/>
    <w:rsid w:val="001B0858"/>
    <w:rsid w:val="001E60B7"/>
    <w:rsid w:val="001F020D"/>
    <w:rsid w:val="001F348E"/>
    <w:rsid w:val="0020050D"/>
    <w:rsid w:val="002500D3"/>
    <w:rsid w:val="00277A26"/>
    <w:rsid w:val="00282F5D"/>
    <w:rsid w:val="002C3F90"/>
    <w:rsid w:val="002E20EA"/>
    <w:rsid w:val="00381313"/>
    <w:rsid w:val="003A120E"/>
    <w:rsid w:val="003F4E2F"/>
    <w:rsid w:val="00406B84"/>
    <w:rsid w:val="00407EFF"/>
    <w:rsid w:val="004204FD"/>
    <w:rsid w:val="00424756"/>
    <w:rsid w:val="0043591F"/>
    <w:rsid w:val="00442460"/>
    <w:rsid w:val="0047506B"/>
    <w:rsid w:val="00485F04"/>
    <w:rsid w:val="00501401"/>
    <w:rsid w:val="0052707A"/>
    <w:rsid w:val="00532265"/>
    <w:rsid w:val="005328EF"/>
    <w:rsid w:val="0057596B"/>
    <w:rsid w:val="00581A49"/>
    <w:rsid w:val="0058254F"/>
    <w:rsid w:val="005A5856"/>
    <w:rsid w:val="005B0B0C"/>
    <w:rsid w:val="005C4E7B"/>
    <w:rsid w:val="00602DEB"/>
    <w:rsid w:val="00606383"/>
    <w:rsid w:val="00620E60"/>
    <w:rsid w:val="00634177"/>
    <w:rsid w:val="00650158"/>
    <w:rsid w:val="00657645"/>
    <w:rsid w:val="00661714"/>
    <w:rsid w:val="00661E35"/>
    <w:rsid w:val="006A42AF"/>
    <w:rsid w:val="006C41DF"/>
    <w:rsid w:val="007024B8"/>
    <w:rsid w:val="007071C1"/>
    <w:rsid w:val="0070753A"/>
    <w:rsid w:val="00747F7A"/>
    <w:rsid w:val="0077060F"/>
    <w:rsid w:val="007A6BCE"/>
    <w:rsid w:val="007C14C2"/>
    <w:rsid w:val="007D3738"/>
    <w:rsid w:val="007E742E"/>
    <w:rsid w:val="007F1C4C"/>
    <w:rsid w:val="007F78F6"/>
    <w:rsid w:val="008061FD"/>
    <w:rsid w:val="00855F90"/>
    <w:rsid w:val="00857F31"/>
    <w:rsid w:val="008A3A2D"/>
    <w:rsid w:val="008A7470"/>
    <w:rsid w:val="008A7C85"/>
    <w:rsid w:val="008F4679"/>
    <w:rsid w:val="00914023"/>
    <w:rsid w:val="009248F6"/>
    <w:rsid w:val="00970C09"/>
    <w:rsid w:val="0099321C"/>
    <w:rsid w:val="00A16A27"/>
    <w:rsid w:val="00A33378"/>
    <w:rsid w:val="00A4687E"/>
    <w:rsid w:val="00A9106E"/>
    <w:rsid w:val="00A939CE"/>
    <w:rsid w:val="00AE4F06"/>
    <w:rsid w:val="00B03E3C"/>
    <w:rsid w:val="00B04721"/>
    <w:rsid w:val="00B17ACE"/>
    <w:rsid w:val="00B6769C"/>
    <w:rsid w:val="00B73E35"/>
    <w:rsid w:val="00B857F9"/>
    <w:rsid w:val="00BF1569"/>
    <w:rsid w:val="00BF26D7"/>
    <w:rsid w:val="00C2333B"/>
    <w:rsid w:val="00C638B2"/>
    <w:rsid w:val="00D57CA6"/>
    <w:rsid w:val="00D63AB9"/>
    <w:rsid w:val="00D84ACB"/>
    <w:rsid w:val="00D9339E"/>
    <w:rsid w:val="00DA26E8"/>
    <w:rsid w:val="00DB2D84"/>
    <w:rsid w:val="00E06E9F"/>
    <w:rsid w:val="00E11A7C"/>
    <w:rsid w:val="00E42CD5"/>
    <w:rsid w:val="00E566C6"/>
    <w:rsid w:val="00E7084A"/>
    <w:rsid w:val="00E8245F"/>
    <w:rsid w:val="00E94F11"/>
    <w:rsid w:val="00EA192C"/>
    <w:rsid w:val="00EC4716"/>
    <w:rsid w:val="00ED39E2"/>
    <w:rsid w:val="00EE1540"/>
    <w:rsid w:val="00F0074A"/>
    <w:rsid w:val="00F30065"/>
    <w:rsid w:val="00F55F16"/>
    <w:rsid w:val="00F6616C"/>
    <w:rsid w:val="00F96103"/>
    <w:rsid w:val="00FC60FC"/>
    <w:rsid w:val="00FD08F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E0C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07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569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6"/>
  </w:style>
  <w:style w:type="paragraph" w:styleId="Footer">
    <w:name w:val="footer"/>
    <w:basedOn w:val="Normal"/>
    <w:link w:val="FooterChar"/>
    <w:uiPriority w:val="99"/>
    <w:unhideWhenUsed/>
    <w:rsid w:val="00F55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6"/>
  </w:style>
  <w:style w:type="paragraph" w:styleId="BalloonText">
    <w:name w:val="Balloon Text"/>
    <w:basedOn w:val="Normal"/>
    <w:link w:val="BalloonTextChar"/>
    <w:uiPriority w:val="99"/>
    <w:semiHidden/>
    <w:unhideWhenUsed/>
    <w:rsid w:val="00F55F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F1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F1569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5C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07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569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6"/>
  </w:style>
  <w:style w:type="paragraph" w:styleId="Footer">
    <w:name w:val="footer"/>
    <w:basedOn w:val="Normal"/>
    <w:link w:val="FooterChar"/>
    <w:uiPriority w:val="99"/>
    <w:unhideWhenUsed/>
    <w:rsid w:val="00F55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6"/>
  </w:style>
  <w:style w:type="paragraph" w:styleId="BalloonText">
    <w:name w:val="Balloon Text"/>
    <w:basedOn w:val="Normal"/>
    <w:link w:val="BalloonTextChar"/>
    <w:uiPriority w:val="99"/>
    <w:semiHidden/>
    <w:unhideWhenUsed/>
    <w:rsid w:val="00F55F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F1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F1569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5C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0508-2A33-4B42-8E63-864BE816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12" baseType="variant">
      <vt:variant>
        <vt:i4>1704052</vt:i4>
      </vt:variant>
      <vt:variant>
        <vt:i4>2065</vt:i4>
      </vt:variant>
      <vt:variant>
        <vt:i4>1025</vt:i4>
      </vt:variant>
      <vt:variant>
        <vt:i4>1</vt:i4>
      </vt:variant>
      <vt:variant>
        <vt:lpwstr>LettHdTop</vt:lpwstr>
      </vt:variant>
      <vt:variant>
        <vt:lpwstr/>
      </vt:variant>
      <vt:variant>
        <vt:i4>7209081</vt:i4>
      </vt:variant>
      <vt:variant>
        <vt:i4>2070</vt:i4>
      </vt:variant>
      <vt:variant>
        <vt:i4>1026</vt:i4>
      </vt:variant>
      <vt:variant>
        <vt:i4>1</vt:i4>
      </vt:variant>
      <vt:variant>
        <vt:lpwstr>LettHdFoot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Fink</dc:creator>
  <cp:lastModifiedBy>Ellen Robare</cp:lastModifiedBy>
  <cp:revision>2</cp:revision>
  <cp:lastPrinted>2022-11-18T01:39:00Z</cp:lastPrinted>
  <dcterms:created xsi:type="dcterms:W3CDTF">2022-11-18T01:44:00Z</dcterms:created>
  <dcterms:modified xsi:type="dcterms:W3CDTF">2022-11-18T01:44:00Z</dcterms:modified>
</cp:coreProperties>
</file>